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6-Pack Private Lesson Plan for Surf’s Up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SURF'S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Lesson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- Introductory Felt Sampler (Machine)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Lesson 2 -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Surf Bookmark (Hand)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Start Beach Bunting (Machine)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Cut and start to stitch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Lesson 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– Complete Beach Bunting –  (Machine)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Match triangles with a plain color on one side and a patterned triangle on the other side.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Stitch along dotted lines then along dashed lines on each triangle.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Add Made-by Label.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Thread triangles on to twill tape and make a loop at each end for hanging.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Lesson 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- Wave Keychain (Hand)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Cut keychain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Thread key ring on to center of keychain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Fold keychain matching front and back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  <w:rtl w:val="0"/>
        </w:rPr>
        <w:t xml:space="preserve">Stitch around keychain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Lesson 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- Aloha Pillow (Machine)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Choose pocket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Pin &amp; stitch pocket in 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  <w:rtl w:val="0"/>
        </w:rPr>
        <w:t xml:space="preserve">Pin &amp; stitch strap in place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  <w:rtl w:val="0"/>
        </w:rPr>
        <w:t xml:space="preserve">With wrong sides together pin pillow front to pillow back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  <w:rtl w:val="0"/>
        </w:rPr>
        <w:t xml:space="preserve">Stitch on stitch lines leaving an opening for stuffing (add made-by label)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  <w:rtl w:val="0"/>
        </w:rPr>
        <w:t xml:space="preserve">Stuff and stitch opening closed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4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Lesson 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- Friendship Bracelets (Hand)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  <w:rtl w:val="0"/>
        </w:rPr>
        <w:t xml:space="preserve">Cut bracelets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  <w:rtl w:val="0"/>
        </w:rPr>
        <w:t xml:space="preserve">Stitch buttons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  <w:rtl w:val="0"/>
        </w:rPr>
        <w:t xml:space="preserve">Cut buttonhole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e3e3e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nt4" w:customStyle="1">
    <w:name w:val="font_4"/>
    <w:basedOn w:val="Normal"/>
    <w:rsid w:val="00DB5097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wixguard" w:customStyle="1">
    <w:name w:val="wixguard"/>
    <w:basedOn w:val="DefaultParagraphFont"/>
    <w:rsid w:val="00DB509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zRd4cpVRvQ/+ZIzWAGh/cgOGuw==">AMUW2mX8c05pZAQNlj6CH1Ba2oVMz2G390ljVDXCZJe9QvGl9r1tLcksy/KpYXERsaFLhO8org2SOq6bx4cuwzusZFM/nelFncGrqSAOexBw2VAG2HhXN7dr2ER6cDNrsxDL/XKh0qoV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2020-08-29T14:49:00Z</dcterms:created>
  <dc:creator>Microsoft Office User</dc:creator>
</cp:coreProperties>
</file>